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r>
        <w:t>Q: Why was amendment #16 nee</w:t>
      </w:r>
      <w:r>
        <w:t>ded in the American government?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bookmarkStart w:id="0" w:name="_GoBack"/>
      <w:bookmarkEnd w:id="0"/>
      <w:r>
        <w:t xml:space="preserve">A: The amendment was needed because after the civil war, since it required a lot of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money</w:t>
      </w:r>
      <w:proofErr w:type="gramEnd"/>
      <w:r>
        <w:t xml:space="preserve"> to wage a war America was in debt 75 million dollars. Soon after the money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that</w:t>
      </w:r>
      <w:proofErr w:type="gramEnd"/>
      <w:r>
        <w:t xml:space="preserve"> they had now owed increased to 500 million dollars the country needed a way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to</w:t>
      </w:r>
      <w:proofErr w:type="gramEnd"/>
      <w:r>
        <w:t xml:space="preserve"> pay back their money. Then congress thought of taxing American citizens and it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after</w:t>
      </w:r>
      <w:proofErr w:type="gramEnd"/>
      <w:r>
        <w:t xml:space="preserve"> became part of amendment #16.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r>
        <w:t xml:space="preserve">Q: How does this amendment affect how the current American government </w:t>
      </w:r>
      <w:proofErr w:type="gramStart"/>
      <w:r>
        <w:t>runs</w:t>
      </w:r>
      <w:proofErr w:type="gramEnd"/>
      <w:r>
        <w:t xml:space="preserve">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now</w:t>
      </w:r>
      <w:proofErr w:type="gramEnd"/>
      <w:r>
        <w:t>?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r>
        <w:t xml:space="preserve">A: This amendment affects how the current government runs in many ways. For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example</w:t>
      </w:r>
      <w:proofErr w:type="gramEnd"/>
      <w:r>
        <w:t xml:space="preserve">, States became more independent. After a while of people just paying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federal</w:t>
      </w:r>
      <w:proofErr w:type="gramEnd"/>
      <w:r>
        <w:t xml:space="preserve"> income tax, the states decided to provide their own taxes for the citizens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who</w:t>
      </w:r>
      <w:proofErr w:type="gramEnd"/>
      <w:r>
        <w:t xml:space="preserve"> lived in the states. Without these taxes, state laws and programs would be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controlled</w:t>
      </w:r>
      <w:proofErr w:type="gramEnd"/>
      <w:r>
        <w:t xml:space="preserve"> by the federal government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r>
        <w:t>Q: How did the American citizens feel about this amendment?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r>
        <w:t xml:space="preserve">A: At the time that this amendment was debating to be ratified, many citizens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thought</w:t>
      </w:r>
      <w:proofErr w:type="gramEnd"/>
      <w:r>
        <w:t xml:space="preserve"> it would benefit the economy. For example before the #16 amendment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r>
        <w:t xml:space="preserve">American citizens would pay a large amount of taxes on goods, this was bad because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very</w:t>
      </w:r>
      <w:proofErr w:type="gramEnd"/>
      <w:r>
        <w:t xml:space="preserve"> wealthy people in other countries spent the same amount of money as most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Americans each year.</w:t>
      </w:r>
      <w:proofErr w:type="gramEnd"/>
      <w:r>
        <w:t xml:space="preserve"> The people wanted that to change and this amendment caused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the</w:t>
      </w:r>
      <w:proofErr w:type="gramEnd"/>
      <w:r>
        <w:t xml:space="preserve"> less wealthy to spend less so that they did not have to work more than they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needed</w:t>
      </w:r>
      <w:proofErr w:type="gramEnd"/>
      <w:r>
        <w:t xml:space="preserve"> to. This amendment focused on house taxing so that the less wealthy could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buy</w:t>
      </w:r>
      <w:proofErr w:type="gramEnd"/>
      <w:r>
        <w:t xml:space="preserve"> a home in their price range and all homes would not cost nearly the same. Also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the</w:t>
      </w:r>
      <w:proofErr w:type="gramEnd"/>
      <w:r>
        <w:t xml:space="preserve"> government stopped taxing goods as much after they started taxing the homes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of</w:t>
      </w:r>
      <w:proofErr w:type="gramEnd"/>
      <w:r>
        <w:t xml:space="preserve"> the citizens. People were able to save more and afford more goods because of this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amendment</w:t>
      </w:r>
      <w:proofErr w:type="gramEnd"/>
      <w:r>
        <w:t>.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r>
        <w:t>Q: Overall did this amendment have a negative or positive effect to the economy?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r>
        <w:t xml:space="preserve">A: This amendment had a very positive effect. This is because before the amendment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r>
        <w:t xml:space="preserve">Americans were forced to spend more than they should so some people were forced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into</w:t>
      </w:r>
      <w:proofErr w:type="gramEnd"/>
      <w:r>
        <w:t xml:space="preserve"> a life of poverty. After the amendment less people were having to face the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challenges</w:t>
      </w:r>
      <w:proofErr w:type="gramEnd"/>
      <w:r>
        <w:t xml:space="preserve"> of poverty and the people were allowed to spend as much money as they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wanted</w:t>
      </w:r>
      <w:proofErr w:type="gramEnd"/>
      <w:r>
        <w:t xml:space="preserve"> to.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r>
        <w:t>Q: What problems did this amendment solve?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r>
        <w:t xml:space="preserve">A: This amendment solved many problems in the economy. For example less people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spellStart"/>
      <w:proofErr w:type="gramStart"/>
      <w:r>
        <w:t>were</w:t>
      </w:r>
      <w:proofErr w:type="spellEnd"/>
      <w:proofErr w:type="gramEnd"/>
      <w:r>
        <w:t xml:space="preserve"> becoming homeless because people now could pay less money on goods and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were</w:t>
      </w:r>
      <w:proofErr w:type="gramEnd"/>
      <w:r>
        <w:t xml:space="preserve"> able choose the price of their house that most people stopped spending more </w:t>
      </w:r>
    </w:p>
    <w:p w:rsidR="00EF7F08" w:rsidRDefault="00EF7F08" w:rsidP="00EF7F08">
      <w:pPr>
        <w:pStyle w:val="NoSpacing"/>
      </w:pPr>
    </w:p>
    <w:p w:rsidR="00EF7F08" w:rsidRDefault="00EF7F08" w:rsidP="00EF7F08">
      <w:pPr>
        <w:pStyle w:val="NoSpacing"/>
      </w:pPr>
      <w:proofErr w:type="gramStart"/>
      <w:r>
        <w:t>money</w:t>
      </w:r>
      <w:proofErr w:type="gramEnd"/>
      <w:r>
        <w:t xml:space="preserve"> than they could afford to.</w:t>
      </w: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F7F08" w:rsidRDefault="00EF7F08" w:rsidP="0000184F">
      <w:pPr>
        <w:pStyle w:val="NoSpacing"/>
      </w:pPr>
    </w:p>
    <w:p w:rsidR="00E06BAA" w:rsidRDefault="00EF7F08" w:rsidP="0000184F">
      <w:pPr>
        <w:pStyle w:val="NoSpacing"/>
      </w:pPr>
      <w:hyperlink r:id="rId5" w:history="1">
        <w:r w:rsidR="00105070" w:rsidRPr="00105070">
          <w:rPr>
            <w:rStyle w:val="Hyperlink"/>
          </w:rPr>
          <w:t>https://www.stlbeacon.org/#!/content/29056/voices_wade_income_tax_012513</w:t>
        </w:r>
      </w:hyperlink>
    </w:p>
    <w:p w:rsidR="00105070" w:rsidRDefault="00105070" w:rsidP="0000184F">
      <w:pPr>
        <w:pStyle w:val="NoSpacing"/>
      </w:pPr>
    </w:p>
    <w:p w:rsidR="00105070" w:rsidRDefault="00105070" w:rsidP="0000184F">
      <w:pPr>
        <w:pStyle w:val="NoSpacing"/>
      </w:pPr>
      <w:r>
        <w:t>.</w:t>
      </w:r>
      <w:hyperlink r:id="rId6" w:history="1">
        <w:r w:rsidRPr="00105070">
          <w:rPr>
            <w:rStyle w:val="Hyperlink"/>
          </w:rPr>
          <w:t>http://www.crf-usa.org/bill-of-rights-in-action/bria-11-3-b-the-income-tax-amendment-most-thought-it-was-a-great-idea-in-1913.html</w:t>
        </w:r>
      </w:hyperlink>
    </w:p>
    <w:p w:rsidR="00604793" w:rsidRDefault="00604793" w:rsidP="0000184F">
      <w:pPr>
        <w:pStyle w:val="NoSpacing"/>
      </w:pPr>
    </w:p>
    <w:p w:rsidR="00604793" w:rsidRDefault="00604793" w:rsidP="0000184F">
      <w:pPr>
        <w:pStyle w:val="NoSpacing"/>
      </w:pPr>
    </w:p>
    <w:p w:rsidR="00604793" w:rsidRDefault="00604793" w:rsidP="0000184F">
      <w:pPr>
        <w:pStyle w:val="NoSpacing"/>
      </w:pPr>
    </w:p>
    <w:p w:rsidR="00604793" w:rsidRDefault="00604793" w:rsidP="0000184F">
      <w:pPr>
        <w:pStyle w:val="NoSpacing"/>
      </w:pPr>
    </w:p>
    <w:p w:rsidR="00604793" w:rsidRDefault="00604793" w:rsidP="0000184F">
      <w:pPr>
        <w:pStyle w:val="NoSpacing"/>
      </w:pPr>
    </w:p>
    <w:p w:rsidR="00604793" w:rsidRDefault="00604793" w:rsidP="0000184F">
      <w:pPr>
        <w:pStyle w:val="NoSpacing"/>
      </w:pPr>
    </w:p>
    <w:p w:rsidR="00604793" w:rsidRDefault="006C394A" w:rsidP="0000184F">
      <w:pPr>
        <w:pStyle w:val="NoSpacing"/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784860</wp:posOffset>
            </wp:positionH>
            <wp:positionV relativeFrom="paragraph">
              <wp:posOffset>5473700</wp:posOffset>
            </wp:positionV>
            <wp:extent cx="3482340" cy="1358900"/>
            <wp:effectExtent l="0" t="0" r="3810" b="0"/>
            <wp:wrapTight wrapText="bothSides">
              <wp:wrapPolygon edited="0">
                <wp:start x="0" y="0"/>
                <wp:lineTo x="0" y="21196"/>
                <wp:lineTo x="21505" y="21196"/>
                <wp:lineTo x="21505" y="0"/>
                <wp:lineTo x="0" y="0"/>
              </wp:wrapPolygon>
            </wp:wrapTight>
            <wp:docPr id="5" name="Picture 5" descr="http://topic-images.casestudyresearch.org/93e4f4194c16b52b2e5dfc60b19fb7e4dcf520d4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opic-images.casestudyresearch.org/93e4f4194c16b52b2e5dfc60b19fb7e4dcf520d4_lis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34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4793">
        <w:rPr>
          <w:noProof/>
        </w:rPr>
        <w:drawing>
          <wp:anchor distT="0" distB="0" distL="114300" distR="114300" simplePos="0" relativeHeight="251661312" behindDoc="1" locked="0" layoutInCell="1" allowOverlap="1" wp14:anchorId="4AB0EA3F" wp14:editId="00174F21">
            <wp:simplePos x="0" y="0"/>
            <wp:positionH relativeFrom="column">
              <wp:posOffset>-619760</wp:posOffset>
            </wp:positionH>
            <wp:positionV relativeFrom="paragraph">
              <wp:posOffset>153670</wp:posOffset>
            </wp:positionV>
            <wp:extent cx="3255645" cy="2158365"/>
            <wp:effectExtent l="0" t="0" r="1905" b="0"/>
            <wp:wrapTight wrapText="bothSides">
              <wp:wrapPolygon edited="0">
                <wp:start x="0" y="0"/>
                <wp:lineTo x="0" y="21352"/>
                <wp:lineTo x="21486" y="21352"/>
                <wp:lineTo x="21486" y="0"/>
                <wp:lineTo x="0" y="0"/>
              </wp:wrapPolygon>
            </wp:wrapTight>
            <wp:docPr id="4" name="Picture 4" descr="http://watchdogwire.wpengine.netdna-cdn.com/florida/files/2013/09/16th_amendment-article-630x2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atchdogwire.wpengine.netdna-cdn.com/florida/files/2013/09/16th_amendment-article-630x28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4793">
        <w:rPr>
          <w:noProof/>
        </w:rPr>
        <w:drawing>
          <wp:anchor distT="0" distB="0" distL="114300" distR="114300" simplePos="0" relativeHeight="251660288" behindDoc="1" locked="0" layoutInCell="1" allowOverlap="1" wp14:anchorId="079A0B46" wp14:editId="3BAF2F28">
            <wp:simplePos x="0" y="0"/>
            <wp:positionH relativeFrom="column">
              <wp:posOffset>1845945</wp:posOffset>
            </wp:positionH>
            <wp:positionV relativeFrom="paragraph">
              <wp:posOffset>3249295</wp:posOffset>
            </wp:positionV>
            <wp:extent cx="2461895" cy="1845945"/>
            <wp:effectExtent l="0" t="0" r="0" b="1905"/>
            <wp:wrapTight wrapText="bothSides">
              <wp:wrapPolygon edited="0">
                <wp:start x="0" y="0"/>
                <wp:lineTo x="0" y="21399"/>
                <wp:lineTo x="21394" y="21399"/>
                <wp:lineTo x="21394" y="0"/>
                <wp:lineTo x="0" y="0"/>
              </wp:wrapPolygon>
            </wp:wrapTight>
            <wp:docPr id="3" name="Picture 3" descr="http://img.docstoccdn.com/thumb/orig/1168601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.docstoccdn.com/thumb/orig/11686018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895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4793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4068445</wp:posOffset>
            </wp:positionH>
            <wp:positionV relativeFrom="paragraph">
              <wp:posOffset>338455</wp:posOffset>
            </wp:positionV>
            <wp:extent cx="2378710" cy="2482850"/>
            <wp:effectExtent l="0" t="0" r="2540" b="0"/>
            <wp:wrapTight wrapText="bothSides">
              <wp:wrapPolygon edited="0">
                <wp:start x="0" y="0"/>
                <wp:lineTo x="0" y="21379"/>
                <wp:lineTo x="21450" y="21379"/>
                <wp:lineTo x="21450" y="0"/>
                <wp:lineTo x="0" y="0"/>
              </wp:wrapPolygon>
            </wp:wrapTight>
            <wp:docPr id="1" name="Picture 1" descr="https://encrypted-tbn1.gstatic.com/images?q=tbn:ANd9GcT6qXCjvQq00SXTwX0XlQifMBkI7OxCiVhcLFILNhg290QEuyhJ5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T6qXCjvQq00SXTwX0XlQifMBkI7OxCiVhcLFILNhg290QEuyhJ5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710" cy="248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4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070"/>
    <w:rsid w:val="0000184F"/>
    <w:rsid w:val="00105070"/>
    <w:rsid w:val="005352DA"/>
    <w:rsid w:val="00604793"/>
    <w:rsid w:val="006C394A"/>
    <w:rsid w:val="00E06BAA"/>
    <w:rsid w:val="00E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52DA"/>
    <w:pPr>
      <w:spacing w:after="0" w:line="240" w:lineRule="auto"/>
    </w:pPr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rsid w:val="0010507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7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52DA"/>
    <w:pPr>
      <w:spacing w:after="0" w:line="240" w:lineRule="auto"/>
    </w:pPr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rsid w:val="0010507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7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rf-usa.org/bill-of-rights-in-action/bria-11-3-b-the-income-tax-amendment-most-thought-it-was-a-great-idea-in-1913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tlbeacon.org/%23!/content/29056/voices_wade_income_tax_012513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2015-12-02T17:29:00Z</dcterms:created>
  <dcterms:modified xsi:type="dcterms:W3CDTF">2015-12-02T17:29:00Z</dcterms:modified>
</cp:coreProperties>
</file>