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135" w:rsidRPr="00B01135" w:rsidRDefault="00B01135" w:rsidP="00B01135">
      <w:pPr>
        <w:widowControl/>
        <w:wordWrap/>
        <w:autoSpaceDE/>
        <w:autoSpaceDN/>
        <w:spacing w:before="100" w:beforeAutospacing="1" w:after="100" w:afterAutospacing="1"/>
        <w:jc w:val="center"/>
        <w:outlineLvl w:val="0"/>
        <w:rPr>
          <w:rFonts w:ascii="굴림" w:eastAsia="굴림" w:hAnsi="굴림" w:cs="굴림"/>
          <w:b/>
          <w:bCs/>
          <w:kern w:val="36"/>
          <w:sz w:val="40"/>
          <w:szCs w:val="40"/>
        </w:rPr>
      </w:pPr>
      <w:r w:rsidRPr="00B01135">
        <w:rPr>
          <w:rFonts w:ascii="굴림" w:eastAsia="굴림" w:hAnsi="굴림" w:cs="굴림"/>
          <w:b/>
          <w:bCs/>
          <w:kern w:val="36"/>
          <w:sz w:val="40"/>
          <w:szCs w:val="40"/>
        </w:rPr>
        <w:t>5 Things that I learned</w:t>
      </w:r>
    </w:p>
    <w:p w:rsidR="00B01135" w:rsidRPr="00B01135" w:rsidRDefault="00B01135" w:rsidP="00B01135">
      <w:pPr>
        <w:widowControl/>
        <w:wordWrap/>
        <w:autoSpaceDE/>
        <w:autoSpaceDN/>
        <w:spacing w:before="100" w:beforeAutospacing="1" w:after="100" w:afterAutospacing="1"/>
        <w:jc w:val="left"/>
        <w:outlineLvl w:val="0"/>
        <w:rPr>
          <w:rFonts w:ascii="굴림" w:eastAsia="굴림" w:hAnsi="굴림" w:cs="굴림"/>
          <w:b/>
          <w:bCs/>
          <w:kern w:val="36"/>
          <w:sz w:val="40"/>
          <w:szCs w:val="40"/>
        </w:rPr>
      </w:pPr>
      <w:r w:rsidRPr="00B01135">
        <w:rPr>
          <w:rFonts w:ascii="굴림" w:eastAsia="굴림" w:hAnsi="굴림" w:cs="굴림"/>
          <w:b/>
          <w:bCs/>
          <w:kern w:val="36"/>
          <w:sz w:val="40"/>
          <w:szCs w:val="40"/>
        </w:rPr>
        <w:t>1.The representatives of trade unions when they were in a meeting helped by the human rights commission of pakistan has deplored the mindset ignoring labour rights and international conventions.</w:t>
      </w:r>
    </w:p>
    <w:p w:rsidR="00B01135" w:rsidRPr="00B01135" w:rsidRDefault="00B01135" w:rsidP="00B01135">
      <w:pPr>
        <w:widowControl/>
        <w:wordWrap/>
        <w:autoSpaceDE/>
        <w:autoSpaceDN/>
        <w:spacing w:before="100" w:beforeAutospacing="1" w:after="100" w:afterAutospacing="1"/>
        <w:jc w:val="left"/>
        <w:outlineLvl w:val="0"/>
        <w:rPr>
          <w:rFonts w:ascii="굴림" w:eastAsia="굴림" w:hAnsi="굴림" w:cs="굴림"/>
          <w:b/>
          <w:bCs/>
          <w:kern w:val="36"/>
          <w:sz w:val="40"/>
          <w:szCs w:val="40"/>
        </w:rPr>
      </w:pPr>
      <w:r w:rsidRPr="00B01135">
        <w:rPr>
          <w:rFonts w:ascii="굴림" w:eastAsia="굴림" w:hAnsi="굴림" w:cs="굴림"/>
          <w:b/>
          <w:bCs/>
          <w:kern w:val="36"/>
          <w:sz w:val="40"/>
          <w:szCs w:val="40"/>
        </w:rPr>
        <w:t>2. The labour representatives took asceptance to the provision of the 18th Amendment that abolished the system of labour legislation at the national level.</w:t>
      </w:r>
    </w:p>
    <w:p w:rsidR="00B01135" w:rsidRPr="00B01135" w:rsidRDefault="00B01135" w:rsidP="00B01135">
      <w:pPr>
        <w:widowControl/>
        <w:wordWrap/>
        <w:autoSpaceDE/>
        <w:autoSpaceDN/>
        <w:spacing w:before="100" w:beforeAutospacing="1" w:after="100" w:afterAutospacing="1"/>
        <w:jc w:val="left"/>
        <w:outlineLvl w:val="0"/>
        <w:rPr>
          <w:rFonts w:ascii="굴림" w:eastAsia="굴림" w:hAnsi="굴림" w:cs="굴림"/>
          <w:b/>
          <w:bCs/>
          <w:kern w:val="36"/>
          <w:sz w:val="40"/>
          <w:szCs w:val="40"/>
        </w:rPr>
      </w:pPr>
      <w:r w:rsidRPr="00B01135">
        <w:rPr>
          <w:rFonts w:ascii="굴림" w:eastAsia="굴림" w:hAnsi="굴림" w:cs="굴림"/>
          <w:b/>
          <w:bCs/>
          <w:kern w:val="36"/>
          <w:sz w:val="40"/>
          <w:szCs w:val="40"/>
        </w:rPr>
        <w:t xml:space="preserve">3.The </w:t>
      </w:r>
      <w:r w:rsidRPr="00B01135">
        <w:rPr>
          <w:rFonts w:ascii="굴림" w:eastAsia="굴림" w:hAnsi="굴림" w:cs="굴림"/>
          <w:b/>
          <w:bCs/>
          <w:kern w:val="36"/>
          <w:sz w:val="40"/>
          <w:szCs w:val="40"/>
          <w:u w:val="single"/>
        </w:rPr>
        <w:t>HRCP</w:t>
      </w:r>
      <w:r w:rsidRPr="00B01135">
        <w:rPr>
          <w:rFonts w:ascii="굴림" w:eastAsia="굴림" w:hAnsi="굴림" w:cs="굴림"/>
          <w:b/>
          <w:bCs/>
          <w:kern w:val="36"/>
          <w:sz w:val="40"/>
          <w:szCs w:val="40"/>
        </w:rPr>
        <w:t xml:space="preserve"> deplored the fact that the rights available to the workers even in the colonial era before Pakistan's creation had been curtailed or abolished by the new law.</w:t>
      </w:r>
    </w:p>
    <w:p w:rsidR="00B01135" w:rsidRPr="00B01135" w:rsidRDefault="00B01135" w:rsidP="00B01135">
      <w:pPr>
        <w:widowControl/>
        <w:wordWrap/>
        <w:autoSpaceDE/>
        <w:autoSpaceDN/>
        <w:spacing w:before="100" w:beforeAutospacing="1" w:after="100" w:afterAutospacing="1"/>
        <w:jc w:val="left"/>
        <w:outlineLvl w:val="0"/>
        <w:rPr>
          <w:rFonts w:ascii="굴림" w:eastAsia="굴림" w:hAnsi="굴림" w:cs="굴림"/>
          <w:b/>
          <w:bCs/>
          <w:kern w:val="36"/>
          <w:sz w:val="40"/>
          <w:szCs w:val="40"/>
        </w:rPr>
      </w:pPr>
      <w:r w:rsidRPr="00B01135">
        <w:rPr>
          <w:rFonts w:ascii="굴림" w:eastAsia="굴림" w:hAnsi="굴림" w:cs="굴림"/>
          <w:b/>
          <w:bCs/>
          <w:kern w:val="36"/>
          <w:sz w:val="40"/>
          <w:szCs w:val="40"/>
        </w:rPr>
        <w:t>4.On this daythe trade union leaders and HRCP jointly endorsed few recommendations that before 18th Amendment came into force the government should clarify the position of all-Pakistan trade unions.</w:t>
      </w:r>
    </w:p>
    <w:p w:rsidR="00B01135" w:rsidRPr="00B01135" w:rsidRDefault="00B01135" w:rsidP="00B01135">
      <w:pPr>
        <w:widowControl/>
        <w:wordWrap/>
        <w:autoSpaceDE/>
        <w:autoSpaceDN/>
        <w:spacing w:before="100" w:beforeAutospacing="1" w:after="100" w:afterAutospacing="1"/>
        <w:jc w:val="left"/>
        <w:outlineLvl w:val="0"/>
        <w:rPr>
          <w:rFonts w:ascii="굴림" w:eastAsia="굴림" w:hAnsi="굴림" w:cs="굴림"/>
          <w:b/>
          <w:bCs/>
          <w:kern w:val="36"/>
          <w:sz w:val="40"/>
          <w:szCs w:val="40"/>
        </w:rPr>
      </w:pPr>
      <w:r w:rsidRPr="00B01135">
        <w:rPr>
          <w:rFonts w:ascii="굴림" w:eastAsia="굴림" w:hAnsi="굴림" w:cs="굴림"/>
          <w:b/>
          <w:bCs/>
          <w:kern w:val="36"/>
          <w:sz w:val="40"/>
          <w:szCs w:val="40"/>
        </w:rPr>
        <w:t>5.The further lamented that workers of around 4,200 brick kiln in Punjab are likely to be excluded from the ambit of the law and from forming lawful unions.</w:t>
      </w:r>
    </w:p>
    <w:p w:rsidR="00B01135" w:rsidRPr="00B01135" w:rsidRDefault="00B01135" w:rsidP="00B01135">
      <w:pPr>
        <w:widowControl/>
        <w:wordWrap/>
        <w:autoSpaceDE/>
        <w:autoSpaceDN/>
        <w:spacing w:before="100" w:beforeAutospacing="1" w:after="100" w:afterAutospacing="1"/>
        <w:jc w:val="center"/>
        <w:outlineLvl w:val="0"/>
        <w:rPr>
          <w:rFonts w:ascii="굴림" w:eastAsia="굴림" w:hAnsi="굴림" w:cs="굴림"/>
          <w:b/>
          <w:bCs/>
          <w:kern w:val="36"/>
          <w:sz w:val="40"/>
          <w:szCs w:val="40"/>
        </w:rPr>
      </w:pPr>
      <w:r w:rsidRPr="00B01135">
        <w:rPr>
          <w:rFonts w:ascii="굴림" w:eastAsia="굴림" w:hAnsi="굴림" w:cs="굴림"/>
          <w:b/>
          <w:bCs/>
          <w:kern w:val="36"/>
          <w:sz w:val="40"/>
          <w:szCs w:val="40"/>
          <w:u w:val="single"/>
        </w:rPr>
        <w:lastRenderedPageBreak/>
        <w:t>My Opinion</w:t>
      </w:r>
    </w:p>
    <w:p w:rsidR="00B01135" w:rsidRPr="00B01135" w:rsidRDefault="00B01135" w:rsidP="00B01135">
      <w:pPr>
        <w:widowControl/>
        <w:wordWrap/>
        <w:autoSpaceDE/>
        <w:autoSpaceDN/>
        <w:spacing w:before="100" w:beforeAutospacing="1" w:after="100" w:afterAutospacing="1"/>
        <w:jc w:val="left"/>
        <w:outlineLvl w:val="0"/>
        <w:rPr>
          <w:rFonts w:ascii="굴림" w:eastAsia="굴림" w:hAnsi="굴림" w:cs="굴림"/>
          <w:b/>
          <w:bCs/>
          <w:kern w:val="36"/>
          <w:sz w:val="40"/>
          <w:szCs w:val="40"/>
        </w:rPr>
      </w:pPr>
      <w:r w:rsidRPr="00B01135">
        <w:rPr>
          <w:rFonts w:ascii="굴림" w:eastAsia="굴림" w:hAnsi="굴림" w:cs="굴림"/>
          <w:b/>
          <w:bCs/>
          <w:kern w:val="36"/>
          <w:sz w:val="40"/>
          <w:szCs w:val="40"/>
        </w:rPr>
        <w:t>My opinion of this article is that it is very imformative and that it has many facts that relate to the 18th Amendment and thatit ia very interesting and that it was a very easy thing to understand because it had alot of facts and interesting sections related to the 18th Amendment so it was very easy to enjoy and understand this curent event.</w:t>
      </w:r>
    </w:p>
    <w:p w:rsidR="00DF3266" w:rsidRDefault="00DF3266"/>
    <w:sectPr w:rsidR="00DF3266" w:rsidSect="00DF3266">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01135"/>
    <w:rsid w:val="00B01135"/>
    <w:rsid w:val="00DF326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266"/>
    <w:pPr>
      <w:widowControl w:val="0"/>
      <w:wordWrap w:val="0"/>
      <w:autoSpaceDE w:val="0"/>
      <w:autoSpaceDN w:val="0"/>
      <w:jc w:val="both"/>
    </w:pPr>
  </w:style>
  <w:style w:type="paragraph" w:styleId="1">
    <w:name w:val="heading 1"/>
    <w:basedOn w:val="a"/>
    <w:link w:val="1Char"/>
    <w:uiPriority w:val="9"/>
    <w:qFormat/>
    <w:rsid w:val="00B01135"/>
    <w:pPr>
      <w:widowControl/>
      <w:wordWrap/>
      <w:autoSpaceDE/>
      <w:autoSpaceDN/>
      <w:spacing w:before="100" w:beforeAutospacing="1" w:after="100" w:afterAutospacing="1"/>
      <w:jc w:val="left"/>
      <w:outlineLvl w:val="0"/>
    </w:pPr>
    <w:rPr>
      <w:rFonts w:ascii="굴림" w:eastAsia="굴림" w:hAnsi="굴림" w:cs="굴림"/>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B01135"/>
    <w:rPr>
      <w:rFonts w:ascii="굴림" w:eastAsia="굴림" w:hAnsi="굴림" w:cs="굴림"/>
      <w:b/>
      <w:bCs/>
      <w:kern w:val="36"/>
      <w:sz w:val="48"/>
      <w:szCs w:val="48"/>
    </w:rPr>
  </w:style>
  <w:style w:type="character" w:styleId="a3">
    <w:name w:val="Strong"/>
    <w:basedOn w:val="a0"/>
    <w:uiPriority w:val="22"/>
    <w:qFormat/>
    <w:rsid w:val="00B01135"/>
    <w:rPr>
      <w:b/>
      <w:bCs/>
    </w:rPr>
  </w:style>
</w:styles>
</file>

<file path=word/webSettings.xml><?xml version="1.0" encoding="utf-8"?>
<w:webSettings xmlns:r="http://schemas.openxmlformats.org/officeDocument/2006/relationships" xmlns:w="http://schemas.openxmlformats.org/wordprocessingml/2006/main">
  <w:divs>
    <w:div w:id="75748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 TECH</dc:creator>
  <cp:lastModifiedBy>AZ TECH</cp:lastModifiedBy>
  <cp:revision>1</cp:revision>
  <dcterms:created xsi:type="dcterms:W3CDTF">2011-01-11T00:38:00Z</dcterms:created>
  <dcterms:modified xsi:type="dcterms:W3CDTF">2011-01-11T00:39:00Z</dcterms:modified>
</cp:coreProperties>
</file>